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shd w:val="clear" w:color="auto" w:fill="CCCCCC"/>
        <w:tblCellMar>
          <w:top w:w="150" w:type="dxa"/>
          <w:left w:w="150" w:type="dxa"/>
          <w:bottom w:w="150" w:type="dxa"/>
          <w:right w:w="150" w:type="dxa"/>
        </w:tblCellMar>
        <w:tblLook w:val="04A0"/>
      </w:tblPr>
      <w:tblGrid>
        <w:gridCol w:w="9688"/>
      </w:tblGrid>
      <w:tr w:rsidR="004439B0" w:rsidRPr="004439B0" w:rsidTr="004439B0">
        <w:trPr>
          <w:tblCellSpacing w:w="7" w:type="dxa"/>
        </w:trPr>
        <w:tc>
          <w:tcPr>
            <w:tcW w:w="0" w:type="auto"/>
            <w:shd w:val="clear" w:color="auto" w:fill="CCCCCC"/>
            <w:vAlign w:val="center"/>
            <w:hideMark/>
          </w:tcPr>
          <w:p w:rsidR="004439B0" w:rsidRPr="004439B0" w:rsidRDefault="004439B0" w:rsidP="004439B0">
            <w:pPr>
              <w:spacing w:before="100" w:beforeAutospacing="1" w:after="100" w:afterAutospacing="1" w:line="240" w:lineRule="auto"/>
              <w:jc w:val="center"/>
              <w:outlineLvl w:val="1"/>
              <w:rPr>
                <w:rFonts w:ascii="Verdana" w:eastAsia="Times New Roman" w:hAnsi="Verdana" w:cs="Times New Roman"/>
                <w:b/>
                <w:bCs/>
                <w:color w:val="000000"/>
                <w:sz w:val="36"/>
                <w:szCs w:val="36"/>
              </w:rPr>
            </w:pPr>
            <w:r w:rsidRPr="004439B0">
              <w:rPr>
                <w:rFonts w:ascii="Verdana" w:eastAsia="Times New Roman" w:hAnsi="Verdana" w:cs="Times New Roman"/>
                <w:b/>
                <w:bCs/>
                <w:color w:val="000000"/>
                <w:sz w:val="36"/>
                <w:szCs w:val="36"/>
              </w:rPr>
              <w:t>Chapter 13: Language &amp; style - translation</w:t>
            </w:r>
          </w:p>
        </w:tc>
      </w:tr>
      <w:tr w:rsidR="004439B0" w:rsidRPr="004439B0" w:rsidTr="004439B0">
        <w:trPr>
          <w:tblCellSpacing w:w="7" w:type="dxa"/>
        </w:trPr>
        <w:tc>
          <w:tcPr>
            <w:tcW w:w="0" w:type="auto"/>
            <w:shd w:val="clear" w:color="auto" w:fill="FFFFFF"/>
            <w:hideMark/>
          </w:tcPr>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b/>
                <w:bCs/>
                <w:color w:val="000000"/>
                <w:sz w:val="14"/>
              </w:rPr>
              <w:t>In the previous three chapters on Language &amp; Style we look at structures, words and grammar. In this, the final chapter in this section, we look at these issues in the context of reporting and writing across different languages, some of the challenges of translation and some of the main dangers to look out for.</w:t>
            </w:r>
          </w:p>
          <w:p w:rsidR="004439B0" w:rsidRPr="004439B0" w:rsidRDefault="004439B0" w:rsidP="004439B0">
            <w:pPr>
              <w:spacing w:before="100" w:beforeAutospacing="1" w:after="100" w:afterAutospacing="1" w:line="240" w:lineRule="auto"/>
              <w:jc w:val="center"/>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__________________________________________________________</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If you are a journalist working in a multilingual society, you may have to work in more than one language. Whether you gather the information in one language and write the story in another, or whether you write a story first in one language and then rewrite in another language, you face the task of translation. However, if you have a good command of both languages and follow a few simple rules, translation should not be difficult.</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The previous three chapters on language and style have looked at structure, words and grammar. In this, the final chapter in this section, we provide some general guidance when working in more than one language. This is written only in English, but the processes we describe always involves two or more languages. It is possible that English will not be one of the languages you work in when translating. To avoid confusion, we will call the language which you are translating </w:t>
            </w:r>
            <w:r w:rsidRPr="004439B0">
              <w:rPr>
                <w:rFonts w:ascii="Verdana" w:eastAsia="Times New Roman" w:hAnsi="Verdana" w:cs="Times New Roman"/>
                <w:i/>
                <w:iCs/>
                <w:color w:val="000000"/>
                <w:sz w:val="14"/>
              </w:rPr>
              <w:t>from</w:t>
            </w:r>
            <w:r w:rsidRPr="004439B0">
              <w:rPr>
                <w:rFonts w:ascii="Verdana" w:eastAsia="Times New Roman" w:hAnsi="Verdana" w:cs="Times New Roman"/>
                <w:color w:val="000000"/>
                <w:sz w:val="14"/>
                <w:szCs w:val="14"/>
              </w:rPr>
              <w:t> (or conducting interviews in) the </w:t>
            </w:r>
            <w:r w:rsidRPr="004439B0">
              <w:rPr>
                <w:rFonts w:ascii="Verdana" w:eastAsia="Times New Roman" w:hAnsi="Verdana" w:cs="Times New Roman"/>
                <w:b/>
                <w:bCs/>
                <w:color w:val="000000"/>
                <w:sz w:val="14"/>
              </w:rPr>
              <w:t>source language</w:t>
            </w:r>
            <w:r w:rsidRPr="004439B0">
              <w:rPr>
                <w:rFonts w:ascii="Verdana" w:eastAsia="Times New Roman" w:hAnsi="Verdana" w:cs="Times New Roman"/>
                <w:color w:val="000000"/>
                <w:sz w:val="14"/>
                <w:szCs w:val="14"/>
              </w:rPr>
              <w:t>; and we will call the language you are translating </w:t>
            </w:r>
            <w:r w:rsidRPr="004439B0">
              <w:rPr>
                <w:rFonts w:ascii="Verdana" w:eastAsia="Times New Roman" w:hAnsi="Verdana" w:cs="Times New Roman"/>
                <w:i/>
                <w:iCs/>
                <w:color w:val="000000"/>
                <w:sz w:val="14"/>
              </w:rPr>
              <w:t>into</w:t>
            </w:r>
            <w:r w:rsidRPr="004439B0">
              <w:rPr>
                <w:rFonts w:ascii="Verdana" w:eastAsia="Times New Roman" w:hAnsi="Verdana" w:cs="Times New Roman"/>
                <w:color w:val="000000"/>
                <w:sz w:val="14"/>
                <w:szCs w:val="14"/>
              </w:rPr>
              <w:t> (or writing the final story in) the </w:t>
            </w:r>
            <w:r w:rsidRPr="004439B0">
              <w:rPr>
                <w:rFonts w:ascii="Verdana" w:eastAsia="Times New Roman" w:hAnsi="Verdana" w:cs="Times New Roman"/>
                <w:b/>
                <w:bCs/>
                <w:color w:val="000000"/>
                <w:sz w:val="14"/>
              </w:rPr>
              <w:t>target language</w:t>
            </w:r>
            <w:r w:rsidRPr="004439B0">
              <w:rPr>
                <w:rFonts w:ascii="Verdana" w:eastAsia="Times New Roman" w:hAnsi="Verdana" w:cs="Times New Roman"/>
                <w:color w:val="000000"/>
                <w:sz w:val="14"/>
                <w:szCs w:val="14"/>
              </w:rPr>
              <w:t>.</w:t>
            </w:r>
          </w:p>
          <w:p w:rsidR="004439B0" w:rsidRPr="004439B0" w:rsidRDefault="004439B0" w:rsidP="004439B0">
            <w:pPr>
              <w:spacing w:before="100" w:beforeAutospacing="1" w:after="100" w:afterAutospacing="1" w:line="240" w:lineRule="auto"/>
              <w:outlineLvl w:val="3"/>
              <w:rPr>
                <w:rFonts w:ascii="Verdana" w:eastAsia="Times New Roman" w:hAnsi="Verdana" w:cs="Times New Roman"/>
                <w:b/>
                <w:bCs/>
                <w:color w:val="000000"/>
                <w:sz w:val="24"/>
                <w:szCs w:val="24"/>
              </w:rPr>
            </w:pPr>
            <w:r w:rsidRPr="004439B0">
              <w:rPr>
                <w:rFonts w:ascii="Verdana" w:eastAsia="Times New Roman" w:hAnsi="Verdana" w:cs="Times New Roman"/>
                <w:b/>
                <w:bCs/>
                <w:color w:val="000000"/>
                <w:sz w:val="24"/>
                <w:szCs w:val="24"/>
              </w:rPr>
              <w:t>The principles of translation</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The first thing to remember is that translation is the transfer of meaning from one language to another. It is not the transfer of words from language to language. You must translate the meaning of what is being said, rather than do it word-for-word. This is because languages are not just different words. Different languages also have different grammar, different word orders, sometimes even words for which other languages do not have any equivalents. The English spoken by a scientist may have words which a simple farmer cannot even start to imagine. And the farmer is likely to have words for things the technologist never dreamed of.</w:t>
            </w:r>
          </w:p>
          <w:p w:rsidR="004439B0" w:rsidRPr="004439B0" w:rsidRDefault="004439B0" w:rsidP="004439B0">
            <w:pPr>
              <w:spacing w:before="100" w:beforeAutospacing="1" w:after="100" w:afterAutospacing="1" w:line="240" w:lineRule="auto"/>
              <w:outlineLvl w:val="3"/>
              <w:rPr>
                <w:rFonts w:ascii="Verdana" w:eastAsia="Times New Roman" w:hAnsi="Verdana" w:cs="Times New Roman"/>
                <w:b/>
                <w:bCs/>
                <w:color w:val="000000"/>
                <w:sz w:val="24"/>
                <w:szCs w:val="24"/>
              </w:rPr>
            </w:pPr>
            <w:bookmarkStart w:id="0" w:name="simple"/>
            <w:bookmarkEnd w:id="0"/>
            <w:r w:rsidRPr="004439B0">
              <w:rPr>
                <w:rFonts w:ascii="Verdana" w:eastAsia="Times New Roman" w:hAnsi="Verdana" w:cs="Times New Roman"/>
                <w:b/>
                <w:bCs/>
                <w:color w:val="000000"/>
                <w:sz w:val="24"/>
                <w:szCs w:val="24"/>
              </w:rPr>
              <w:t>Simple steps in translation</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We will start by talking about the simplest form of translation - the one where you already have a story written down in one language (the source) and you want to translate it into another language (the target). The steps to follow are:</w:t>
            </w:r>
          </w:p>
          <w:p w:rsidR="004439B0" w:rsidRPr="004439B0" w:rsidRDefault="004439B0" w:rsidP="004439B0">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Read the whole of the original source story through from beginning to end, to make sure that you can understand it. If you cannot understand everything that is said, you cannot translate it. If there are any words or phrases that you do not understand, you must clarify these first. You may decide that the ideas they express are too difficult to translate or not worth translating, but you need to know what they are before you can judge.</w:t>
            </w:r>
          </w:p>
          <w:p w:rsidR="004439B0" w:rsidRPr="004439B0" w:rsidRDefault="004439B0" w:rsidP="004439B0">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Do a first draft translation, trying to translate all the source material. But do not translate word-for-word. Remember that you are translating the meaning. When you have finished the first translation, you will now have a draft story in the target language.</w:t>
            </w:r>
          </w:p>
          <w:p w:rsidR="004439B0" w:rsidRPr="004439B0" w:rsidRDefault="004439B0" w:rsidP="004439B0">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Go back over the whole of your draft translation and polish it without looking at the source original. (You might even like to turn the source story face down on your desk so you cannot cheat.) Make sure that your translation reads well in the target language.</w:t>
            </w:r>
          </w:p>
          <w:p w:rsidR="004439B0" w:rsidRPr="004439B0" w:rsidRDefault="004439B0" w:rsidP="004439B0">
            <w:pPr>
              <w:numPr>
                <w:ilvl w:val="0"/>
                <w:numId w:val="1"/>
              </w:num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 Compare the final version of your translation with the source original to make sure that you have translated it accurately. This is when you can make any detailed adjustments in individual words or phrases.</w:t>
            </w:r>
          </w:p>
          <w:p w:rsidR="004439B0" w:rsidRPr="004439B0" w:rsidRDefault="004439B0" w:rsidP="004439B0">
            <w:pPr>
              <w:spacing w:before="100" w:beforeAutospacing="1" w:after="100" w:afterAutospacing="1" w:line="240" w:lineRule="auto"/>
              <w:outlineLvl w:val="3"/>
              <w:rPr>
                <w:rFonts w:ascii="Verdana" w:eastAsia="Times New Roman" w:hAnsi="Verdana" w:cs="Times New Roman"/>
                <w:b/>
                <w:bCs/>
                <w:color w:val="000000"/>
                <w:sz w:val="24"/>
                <w:szCs w:val="24"/>
              </w:rPr>
            </w:pPr>
            <w:bookmarkStart w:id="1" w:name="false"/>
            <w:bookmarkEnd w:id="1"/>
            <w:r w:rsidRPr="004439B0">
              <w:rPr>
                <w:rFonts w:ascii="Verdana" w:eastAsia="Times New Roman" w:hAnsi="Verdana" w:cs="Times New Roman"/>
                <w:b/>
                <w:bCs/>
                <w:color w:val="000000"/>
                <w:sz w:val="24"/>
                <w:szCs w:val="24"/>
              </w:rPr>
              <w:t>False friends</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Beware of words or phrases we call "false friends". These are words in the original source language which you retain in your translation, often because you cannot think of the correct translation. If you cannot think of the right word, how can you expect your reader or listener to? Of course, languages borrow from each other all the time. If a society comes across a new idea, it may simply use the foreign word without inventing a word of its own. Remember, however, that you are translating meaning, not words. If you come across a word in your original language which has no equivalent in the target language, perhaps you can use a phrase (i.e. several words) instead. For example, many languages do not have a word for "computer". Instead of retaining the English word "computer", can you translate it as "a machine which does brain work" or something similar? Be careful, though, that you do not try to re-invent the community's language to suit your own way of thinking. If you have problems with translating words, consult experts or ask your colleagues to see if you can reach agreement on the correct translation. If you are a journalist working in a small language community, the words you decide upon could become the standard usage.</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 xml:space="preserve">Of course, some foreign words will inevitably creep into other languages. Words like "computer" are becoming widely accepted by speakers of non-English languages and may eventually be understood by everyone. The problem arises in the time between the foreign word being first introduced and it being understood by everyone. During such transition periods, </w:t>
            </w:r>
            <w:proofErr w:type="gramStart"/>
            <w:r w:rsidRPr="004439B0">
              <w:rPr>
                <w:rFonts w:ascii="Verdana" w:eastAsia="Times New Roman" w:hAnsi="Verdana" w:cs="Times New Roman"/>
                <w:color w:val="000000"/>
                <w:sz w:val="14"/>
                <w:szCs w:val="14"/>
              </w:rPr>
              <w:t xml:space="preserve">use the word </w:t>
            </w:r>
            <w:proofErr w:type="spellStart"/>
            <w:r w:rsidRPr="004439B0">
              <w:rPr>
                <w:rFonts w:ascii="Verdana" w:eastAsia="Times New Roman" w:hAnsi="Verdana" w:cs="Times New Roman"/>
                <w:color w:val="000000"/>
                <w:sz w:val="14"/>
                <w:szCs w:val="14"/>
              </w:rPr>
              <w:t>untranslated</w:t>
            </w:r>
            <w:proofErr w:type="spellEnd"/>
            <w:r w:rsidRPr="004439B0">
              <w:rPr>
                <w:rFonts w:ascii="Verdana" w:eastAsia="Times New Roman" w:hAnsi="Verdana" w:cs="Times New Roman"/>
                <w:color w:val="000000"/>
                <w:sz w:val="14"/>
                <w:szCs w:val="14"/>
              </w:rPr>
              <w:t xml:space="preserve">, </w:t>
            </w:r>
            <w:r w:rsidRPr="004439B0">
              <w:rPr>
                <w:rFonts w:ascii="Verdana" w:eastAsia="Times New Roman" w:hAnsi="Verdana" w:cs="Times New Roman"/>
                <w:color w:val="000000"/>
                <w:sz w:val="14"/>
                <w:szCs w:val="14"/>
              </w:rPr>
              <w:lastRenderedPageBreak/>
              <w:t>but follow</w:t>
            </w:r>
            <w:proofErr w:type="gramEnd"/>
            <w:r w:rsidRPr="004439B0">
              <w:rPr>
                <w:rFonts w:ascii="Verdana" w:eastAsia="Times New Roman" w:hAnsi="Verdana" w:cs="Times New Roman"/>
                <w:color w:val="000000"/>
                <w:sz w:val="14"/>
                <w:szCs w:val="14"/>
              </w:rPr>
              <w:t xml:space="preserve"> it immediately with a translation or explanation. For example, you might write in your target language the equivalent of:</w:t>
            </w:r>
          </w:p>
          <w:p w:rsidR="004439B0" w:rsidRPr="004439B0" w:rsidRDefault="004439B0" w:rsidP="004439B0">
            <w:pPr>
              <w:spacing w:before="100" w:beforeAutospacing="1" w:after="100" w:afterAutospacing="1" w:line="240" w:lineRule="auto"/>
              <w:outlineLvl w:val="3"/>
              <w:rPr>
                <w:rFonts w:ascii="Verdana" w:eastAsia="Times New Roman" w:hAnsi="Verdana" w:cs="Times New Roman"/>
                <w:b/>
                <w:bCs/>
                <w:color w:val="000000"/>
                <w:sz w:val="24"/>
                <w:szCs w:val="24"/>
              </w:rPr>
            </w:pPr>
            <w:bookmarkStart w:id="2" w:name="dictionaries"/>
            <w:bookmarkEnd w:id="2"/>
            <w:r w:rsidRPr="004439B0">
              <w:rPr>
                <w:rFonts w:ascii="Verdana" w:eastAsia="Times New Roman" w:hAnsi="Verdana" w:cs="Times New Roman"/>
                <w:b/>
                <w:bCs/>
                <w:color w:val="000000"/>
                <w:sz w:val="24"/>
                <w:szCs w:val="24"/>
              </w:rPr>
              <w:t>Dictionaries</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You cannot translate words in isolation. Words get their meaning from how they are used in each situation - what we call their </w:t>
            </w:r>
            <w:r w:rsidRPr="004439B0">
              <w:rPr>
                <w:rFonts w:ascii="Verdana" w:eastAsia="Times New Roman" w:hAnsi="Verdana" w:cs="Times New Roman"/>
                <w:i/>
                <w:iCs/>
                <w:color w:val="000000"/>
                <w:sz w:val="14"/>
              </w:rPr>
              <w:t>context</w:t>
            </w:r>
            <w:r w:rsidRPr="004439B0">
              <w:rPr>
                <w:rFonts w:ascii="Verdana" w:eastAsia="Times New Roman" w:hAnsi="Verdana" w:cs="Times New Roman"/>
                <w:color w:val="000000"/>
                <w:sz w:val="14"/>
                <w:szCs w:val="14"/>
              </w:rPr>
              <w:t>. You must do a </w:t>
            </w:r>
            <w:r w:rsidRPr="004439B0">
              <w:rPr>
                <w:rFonts w:ascii="Verdana" w:eastAsia="Times New Roman" w:hAnsi="Verdana" w:cs="Times New Roman"/>
                <w:i/>
                <w:iCs/>
                <w:color w:val="000000"/>
                <w:sz w:val="14"/>
              </w:rPr>
              <w:t>contextual</w:t>
            </w:r>
            <w:r w:rsidRPr="004439B0">
              <w:rPr>
                <w:rFonts w:ascii="Verdana" w:eastAsia="Times New Roman" w:hAnsi="Verdana" w:cs="Times New Roman"/>
                <w:color w:val="000000"/>
                <w:sz w:val="14"/>
                <w:szCs w:val="14"/>
              </w:rPr>
              <w:t> translation. You should use a bilingual dictionary where one is available, but be careful when looking up translations for individual words. Dictionaries are useful, but there is very often more than one translation for individual words. The best dictionary is one which defines the word in its various contexts. For example, a simple English word like "skip" has several quite different meanings. It can mean any of the following, depending on the context: to move lightly, especially by jumping from one foot to another; to omit or leave something out; to deal with something quickly and without much thought; a large container for transporting building materials, especially waste. It can even be short for "skipper", the captain of a ship or sports team. You can see that using the wrong translation of "skip" could have some unfortunate results.</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Listen to the little voice in your head if it tells you that a translation seems strange. It is better to ask advice than to write something silly. You may not know all the uses for each word, especially slang words which you cannot find in dictionaries. For example, mechanics often refer to an adjustable spanner as a "monkey wrench", when it has nothing to do with monkeys.</w:t>
            </w:r>
          </w:p>
          <w:p w:rsidR="004439B0" w:rsidRPr="004439B0" w:rsidRDefault="004439B0" w:rsidP="004439B0">
            <w:pPr>
              <w:spacing w:before="100" w:beforeAutospacing="1" w:after="100" w:afterAutospacing="1" w:line="240" w:lineRule="auto"/>
              <w:outlineLvl w:val="3"/>
              <w:rPr>
                <w:rFonts w:ascii="Verdana" w:eastAsia="Times New Roman" w:hAnsi="Verdana" w:cs="Times New Roman"/>
                <w:b/>
                <w:bCs/>
                <w:color w:val="000000"/>
                <w:sz w:val="24"/>
                <w:szCs w:val="24"/>
              </w:rPr>
            </w:pPr>
            <w:bookmarkStart w:id="3" w:name="writing"/>
            <w:bookmarkEnd w:id="3"/>
            <w:r w:rsidRPr="004439B0">
              <w:rPr>
                <w:rFonts w:ascii="Verdana" w:eastAsia="Times New Roman" w:hAnsi="Verdana" w:cs="Times New Roman"/>
                <w:b/>
                <w:bCs/>
                <w:color w:val="000000"/>
                <w:sz w:val="24"/>
                <w:szCs w:val="24"/>
              </w:rPr>
              <w:t>Writing style</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You do not have to be an expert in linguistics to make good translations. If you know your target language well, you can usually hear in your head whether the sentence sounds correct in your translation.</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Your translation should not try to duplicate the word order or grammatical construction used in the source language unless it is also correct in your target language. For example, some languages put the verb (the "doing word") at the beginning of a sentence, some in the middle and some at the very end.</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 xml:space="preserve">You do not have to use all the words from your source material for translation if your target language can cope without them. For example, we may say in English "The ship sank lower in the water", whereas in another language the words "in the water" may be unnecessary because the </w:t>
            </w:r>
            <w:proofErr w:type="gramStart"/>
            <w:r w:rsidRPr="004439B0">
              <w:rPr>
                <w:rFonts w:ascii="Verdana" w:eastAsia="Times New Roman" w:hAnsi="Verdana" w:cs="Times New Roman"/>
                <w:color w:val="000000"/>
                <w:sz w:val="14"/>
                <w:szCs w:val="14"/>
              </w:rPr>
              <w:t>words for "sink" in relation to "ship" already includes</w:t>
            </w:r>
            <w:proofErr w:type="gramEnd"/>
            <w:r w:rsidRPr="004439B0">
              <w:rPr>
                <w:rFonts w:ascii="Verdana" w:eastAsia="Times New Roman" w:hAnsi="Verdana" w:cs="Times New Roman"/>
                <w:color w:val="000000"/>
                <w:sz w:val="14"/>
                <w:szCs w:val="14"/>
              </w:rPr>
              <w:t xml:space="preserve"> the idea of "water".</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Also, do not be afraid of using more words in your translation than in the original. Although in journalism you should aim to keep your sentences short and crisp, this must not be allowed to interfere with the clarity of the ideas you are trying to communicate.</w:t>
            </w:r>
          </w:p>
          <w:p w:rsidR="004439B0" w:rsidRPr="004439B0" w:rsidRDefault="004439B0" w:rsidP="004439B0">
            <w:pPr>
              <w:spacing w:before="100" w:beforeAutospacing="1" w:after="100" w:afterAutospacing="1" w:line="240" w:lineRule="auto"/>
              <w:outlineLvl w:val="3"/>
              <w:rPr>
                <w:rFonts w:ascii="Verdana" w:eastAsia="Times New Roman" w:hAnsi="Verdana" w:cs="Times New Roman"/>
                <w:b/>
                <w:bCs/>
                <w:color w:val="000000"/>
                <w:sz w:val="24"/>
                <w:szCs w:val="24"/>
              </w:rPr>
            </w:pPr>
            <w:bookmarkStart w:id="4" w:name="some"/>
            <w:bookmarkEnd w:id="4"/>
            <w:r w:rsidRPr="004439B0">
              <w:rPr>
                <w:rFonts w:ascii="Verdana" w:eastAsia="Times New Roman" w:hAnsi="Verdana" w:cs="Times New Roman"/>
                <w:b/>
                <w:bCs/>
                <w:color w:val="000000"/>
                <w:sz w:val="24"/>
                <w:szCs w:val="24"/>
              </w:rPr>
              <w:t>Some other problem areas</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Translation is a very big and complicated field which we cannot discuss in great detail here. However, the following are some other problem areas you might want to keep in mind:</w:t>
            </w:r>
          </w:p>
          <w:p w:rsidR="004439B0" w:rsidRPr="004439B0" w:rsidRDefault="004439B0" w:rsidP="004439B0">
            <w:pPr>
              <w:spacing w:before="100" w:beforeAutospacing="1" w:after="100" w:afterAutospacing="1" w:line="240" w:lineRule="auto"/>
              <w:outlineLvl w:val="4"/>
              <w:rPr>
                <w:rFonts w:ascii="Verdana" w:eastAsia="Times New Roman" w:hAnsi="Verdana" w:cs="Times New Roman"/>
                <w:b/>
                <w:bCs/>
                <w:color w:val="000000"/>
                <w:sz w:val="20"/>
                <w:szCs w:val="20"/>
              </w:rPr>
            </w:pPr>
            <w:r w:rsidRPr="004439B0">
              <w:rPr>
                <w:rFonts w:ascii="Verdana" w:eastAsia="Times New Roman" w:hAnsi="Verdana" w:cs="Times New Roman"/>
                <w:b/>
                <w:bCs/>
                <w:color w:val="000000"/>
                <w:sz w:val="20"/>
                <w:szCs w:val="20"/>
              </w:rPr>
              <w:t>Understatements and euphemisms</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Be aware of the cultural differences in languages. Some languages like to hide unpleasant facts beneath understatements or euphemism. Euphemisms are mild or inoffensive words which are used in the place of harsh or hurtful words.</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 xml:space="preserve">Some speakers might use </w:t>
            </w:r>
            <w:proofErr w:type="spellStart"/>
            <w:r w:rsidRPr="004439B0">
              <w:rPr>
                <w:rFonts w:ascii="Verdana" w:eastAsia="Times New Roman" w:hAnsi="Verdana" w:cs="Times New Roman"/>
                <w:color w:val="000000"/>
                <w:sz w:val="14"/>
                <w:szCs w:val="14"/>
              </w:rPr>
              <w:t>humour</w:t>
            </w:r>
            <w:proofErr w:type="spellEnd"/>
            <w:r w:rsidRPr="004439B0">
              <w:rPr>
                <w:rFonts w:ascii="Verdana" w:eastAsia="Times New Roman" w:hAnsi="Verdana" w:cs="Times New Roman"/>
                <w:color w:val="000000"/>
                <w:sz w:val="14"/>
                <w:szCs w:val="14"/>
              </w:rPr>
              <w:t xml:space="preserve"> in one situation which another language would not permit. Again, you must understand the meaning in context.</w:t>
            </w:r>
          </w:p>
          <w:p w:rsidR="004439B0" w:rsidRPr="004439B0" w:rsidRDefault="004439B0" w:rsidP="004439B0">
            <w:pPr>
              <w:spacing w:before="100" w:beforeAutospacing="1" w:after="100" w:afterAutospacing="1" w:line="240" w:lineRule="auto"/>
              <w:outlineLvl w:val="4"/>
              <w:rPr>
                <w:rFonts w:ascii="Verdana" w:eastAsia="Times New Roman" w:hAnsi="Verdana" w:cs="Times New Roman"/>
                <w:b/>
                <w:bCs/>
                <w:color w:val="000000"/>
                <w:sz w:val="20"/>
                <w:szCs w:val="20"/>
              </w:rPr>
            </w:pPr>
            <w:r w:rsidRPr="004439B0">
              <w:rPr>
                <w:rFonts w:ascii="Verdana" w:eastAsia="Times New Roman" w:hAnsi="Verdana" w:cs="Times New Roman"/>
                <w:b/>
                <w:bCs/>
                <w:color w:val="000000"/>
                <w:sz w:val="20"/>
                <w:szCs w:val="20"/>
              </w:rPr>
              <w:t>Linking words</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Words such as "although", "but", "from", "even" and a host of others are usually very important in English, as they are used to show the relationships between the words in your sentences. Getting these small words wrong can alter entirely the sense of the sentence.</w:t>
            </w:r>
          </w:p>
          <w:p w:rsidR="004439B0" w:rsidRPr="004439B0" w:rsidRDefault="004439B0" w:rsidP="004439B0">
            <w:pPr>
              <w:spacing w:before="100" w:beforeAutospacing="1" w:after="100" w:afterAutospacing="1" w:line="240" w:lineRule="auto"/>
              <w:outlineLvl w:val="4"/>
              <w:rPr>
                <w:rFonts w:ascii="Verdana" w:eastAsia="Times New Roman" w:hAnsi="Verdana" w:cs="Times New Roman"/>
                <w:b/>
                <w:bCs/>
                <w:color w:val="000000"/>
                <w:sz w:val="20"/>
                <w:szCs w:val="20"/>
              </w:rPr>
            </w:pPr>
            <w:r w:rsidRPr="004439B0">
              <w:rPr>
                <w:rFonts w:ascii="Verdana" w:eastAsia="Times New Roman" w:hAnsi="Verdana" w:cs="Times New Roman"/>
                <w:b/>
                <w:bCs/>
                <w:color w:val="000000"/>
                <w:sz w:val="20"/>
                <w:szCs w:val="20"/>
              </w:rPr>
              <w:t>Verbs</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These can sometimes cause problems in their different forms. There are, for example, quite distinct meanings for the words "can", "may", "must" and "should". If you are not sure, it is best to avoid the construction altogether and say it a different way.</w:t>
            </w:r>
          </w:p>
          <w:p w:rsidR="004439B0" w:rsidRPr="004439B0" w:rsidRDefault="004439B0" w:rsidP="004439B0">
            <w:pPr>
              <w:spacing w:before="100" w:beforeAutospacing="1" w:after="100" w:afterAutospacing="1" w:line="240" w:lineRule="auto"/>
              <w:outlineLvl w:val="4"/>
              <w:rPr>
                <w:rFonts w:ascii="Verdana" w:eastAsia="Times New Roman" w:hAnsi="Verdana" w:cs="Times New Roman"/>
                <w:b/>
                <w:bCs/>
                <w:color w:val="000000"/>
                <w:sz w:val="20"/>
                <w:szCs w:val="20"/>
              </w:rPr>
            </w:pPr>
            <w:bookmarkStart w:id="5" w:name="accuracy"/>
            <w:bookmarkEnd w:id="5"/>
            <w:r w:rsidRPr="004439B0">
              <w:rPr>
                <w:rFonts w:ascii="Verdana" w:eastAsia="Times New Roman" w:hAnsi="Verdana" w:cs="Times New Roman"/>
                <w:b/>
                <w:bCs/>
                <w:color w:val="000000"/>
                <w:sz w:val="20"/>
                <w:szCs w:val="20"/>
              </w:rPr>
              <w:lastRenderedPageBreak/>
              <w:t>Accuracy</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Some languages are more accurate than others in certain areas. For example, many language groups in Papua New Guinea have more than 10 different words for varieties of sweet potato. The Inuit Indians of Canada have different words for 20 separate things which in English we just call "snow".</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 xml:space="preserve">English is not a precise language in many areas. Be aware that </w:t>
            </w:r>
            <w:proofErr w:type="gramStart"/>
            <w:r w:rsidRPr="004439B0">
              <w:rPr>
                <w:rFonts w:ascii="Verdana" w:eastAsia="Times New Roman" w:hAnsi="Verdana" w:cs="Times New Roman"/>
                <w:color w:val="000000"/>
                <w:sz w:val="14"/>
                <w:szCs w:val="14"/>
              </w:rPr>
              <w:t>a vagueness</w:t>
            </w:r>
            <w:proofErr w:type="gramEnd"/>
            <w:r w:rsidRPr="004439B0">
              <w:rPr>
                <w:rFonts w:ascii="Verdana" w:eastAsia="Times New Roman" w:hAnsi="Verdana" w:cs="Times New Roman"/>
                <w:color w:val="000000"/>
                <w:sz w:val="14"/>
                <w:szCs w:val="14"/>
              </w:rPr>
              <w:t xml:space="preserve"> in English may not be acceptable in another language. For example, we can say "Doctor Smith" in English, whereas in Chinese we have to know the gender of the doctor to translate the word "doctor".</w:t>
            </w:r>
          </w:p>
          <w:p w:rsidR="004439B0" w:rsidRPr="004439B0" w:rsidRDefault="004439B0" w:rsidP="004439B0">
            <w:pPr>
              <w:spacing w:before="100" w:beforeAutospacing="1" w:after="100" w:afterAutospacing="1" w:line="240" w:lineRule="auto"/>
              <w:outlineLvl w:val="4"/>
              <w:rPr>
                <w:rFonts w:ascii="Verdana" w:eastAsia="Times New Roman" w:hAnsi="Verdana" w:cs="Times New Roman"/>
                <w:b/>
                <w:bCs/>
                <w:color w:val="000000"/>
                <w:sz w:val="20"/>
                <w:szCs w:val="20"/>
              </w:rPr>
            </w:pPr>
            <w:r w:rsidRPr="004439B0">
              <w:rPr>
                <w:rFonts w:ascii="Verdana" w:eastAsia="Times New Roman" w:hAnsi="Verdana" w:cs="Times New Roman"/>
                <w:b/>
                <w:bCs/>
                <w:color w:val="000000"/>
                <w:sz w:val="20"/>
                <w:szCs w:val="20"/>
              </w:rPr>
              <w:t>Ambiguity</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Sometimes the exact meaning in the source language is left unclear (ambiguous) on purpose, in which case you should try to keep it that way. This is especially so when reporting claims, accusations and hearsay evidence in such things as police stories. For example, a person might be charged in English with "unlawful carnal knowledge", which usually means a sexual offence against a person under the age of consent. You should not translate that as "rape of a child" or "sodomy of a little boy" or any other specific sexual act unless that is part of the charge. It is better in this case to use a phrase similar to "a sexual offence against a young person".</w:t>
            </w:r>
          </w:p>
          <w:p w:rsidR="004439B0" w:rsidRPr="004439B0" w:rsidRDefault="004439B0" w:rsidP="004439B0">
            <w:pPr>
              <w:spacing w:before="100" w:beforeAutospacing="1" w:after="100" w:afterAutospacing="1" w:line="240" w:lineRule="auto"/>
              <w:outlineLvl w:val="3"/>
              <w:rPr>
                <w:rFonts w:ascii="Verdana" w:eastAsia="Times New Roman" w:hAnsi="Verdana" w:cs="Times New Roman"/>
                <w:b/>
                <w:bCs/>
                <w:color w:val="000000"/>
                <w:sz w:val="24"/>
                <w:szCs w:val="24"/>
              </w:rPr>
            </w:pPr>
            <w:bookmarkStart w:id="6" w:name="names"/>
            <w:bookmarkEnd w:id="6"/>
            <w:r w:rsidRPr="004439B0">
              <w:rPr>
                <w:rFonts w:ascii="Verdana" w:eastAsia="Times New Roman" w:hAnsi="Verdana" w:cs="Times New Roman"/>
                <w:b/>
                <w:bCs/>
                <w:color w:val="000000"/>
                <w:sz w:val="24"/>
                <w:szCs w:val="24"/>
              </w:rPr>
              <w:t>Names and titles</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 xml:space="preserve">There is still a debate about the need or otherwise of translating names from one language into another. For example, would you retain the English title "Education Department" or translate it into something like "office for schools"? Of course, a lot depends on how the rest of your community use the term, especially those people who are most closely involved, such as the Education Department itself. Your newspaper, radio or television station may have a policy on this. If not, perhaps you should get together to decide on a policy, taking into account how the community in general deals with names and titles. Get a large, hard-bound exercise book for the </w:t>
            </w:r>
            <w:proofErr w:type="spellStart"/>
            <w:r w:rsidRPr="004439B0">
              <w:rPr>
                <w:rFonts w:ascii="Verdana" w:eastAsia="Times New Roman" w:hAnsi="Verdana" w:cs="Times New Roman"/>
                <w:color w:val="000000"/>
                <w:sz w:val="14"/>
                <w:szCs w:val="14"/>
              </w:rPr>
              <w:t>newsdesk</w:t>
            </w:r>
            <w:proofErr w:type="spellEnd"/>
            <w:r w:rsidRPr="004439B0">
              <w:rPr>
                <w:rFonts w:ascii="Verdana" w:eastAsia="Times New Roman" w:hAnsi="Verdana" w:cs="Times New Roman"/>
                <w:color w:val="000000"/>
                <w:sz w:val="14"/>
                <w:szCs w:val="14"/>
              </w:rPr>
              <w:t xml:space="preserve">, thumb-indexed A to Z </w:t>
            </w:r>
            <w:proofErr w:type="gramStart"/>
            <w:r w:rsidRPr="004439B0">
              <w:rPr>
                <w:rFonts w:ascii="Verdana" w:eastAsia="Times New Roman" w:hAnsi="Verdana" w:cs="Times New Roman"/>
                <w:color w:val="000000"/>
                <w:sz w:val="14"/>
                <w:szCs w:val="14"/>
              </w:rPr>
              <w:t>down</w:t>
            </w:r>
            <w:proofErr w:type="gramEnd"/>
            <w:r w:rsidRPr="004439B0">
              <w:rPr>
                <w:rFonts w:ascii="Verdana" w:eastAsia="Times New Roman" w:hAnsi="Verdana" w:cs="Times New Roman"/>
                <w:color w:val="000000"/>
                <w:sz w:val="14"/>
                <w:szCs w:val="14"/>
              </w:rPr>
              <w:t xml:space="preserve"> the side. You can call this your Translation Style Guide. Once you have agreed on the correct translation for any problem word, enter the word with its translation on to the correct page in the book. Revise the book every so often to make sure that all the entries are still relevant. If your newsroom computers are networked, create a common file which everyone can access.</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There are two ways people use names (or titles). The first is to </w:t>
            </w:r>
            <w:r w:rsidRPr="004439B0">
              <w:rPr>
                <w:rFonts w:ascii="Verdana" w:eastAsia="Times New Roman" w:hAnsi="Verdana" w:cs="Times New Roman"/>
                <w:i/>
                <w:iCs/>
                <w:color w:val="000000"/>
                <w:sz w:val="14"/>
              </w:rPr>
              <w:t>identify</w:t>
            </w:r>
            <w:r w:rsidRPr="004439B0">
              <w:rPr>
                <w:rFonts w:ascii="Verdana" w:eastAsia="Times New Roman" w:hAnsi="Verdana" w:cs="Times New Roman"/>
                <w:color w:val="000000"/>
                <w:sz w:val="14"/>
                <w:szCs w:val="14"/>
              </w:rPr>
              <w:t> the place or person, the second is to </w:t>
            </w:r>
            <w:r w:rsidRPr="004439B0">
              <w:rPr>
                <w:rFonts w:ascii="Verdana" w:eastAsia="Times New Roman" w:hAnsi="Verdana" w:cs="Times New Roman"/>
                <w:i/>
                <w:iCs/>
                <w:color w:val="000000"/>
                <w:sz w:val="14"/>
              </w:rPr>
              <w:t>describe</w:t>
            </w:r>
            <w:r w:rsidRPr="004439B0">
              <w:rPr>
                <w:rFonts w:ascii="Verdana" w:eastAsia="Times New Roman" w:hAnsi="Verdana" w:cs="Times New Roman"/>
                <w:color w:val="000000"/>
                <w:sz w:val="14"/>
                <w:szCs w:val="14"/>
              </w:rPr>
              <w:t xml:space="preserve"> their function. It is usual to leave </w:t>
            </w:r>
            <w:proofErr w:type="spellStart"/>
            <w:r w:rsidRPr="004439B0">
              <w:rPr>
                <w:rFonts w:ascii="Verdana" w:eastAsia="Times New Roman" w:hAnsi="Verdana" w:cs="Times New Roman"/>
                <w:color w:val="000000"/>
                <w:sz w:val="14"/>
                <w:szCs w:val="14"/>
              </w:rPr>
              <w:t>untranslated</w:t>
            </w:r>
            <w:proofErr w:type="spellEnd"/>
            <w:r w:rsidRPr="004439B0">
              <w:rPr>
                <w:rFonts w:ascii="Verdana" w:eastAsia="Times New Roman" w:hAnsi="Verdana" w:cs="Times New Roman"/>
                <w:color w:val="000000"/>
                <w:sz w:val="14"/>
                <w:szCs w:val="14"/>
              </w:rPr>
              <w:t xml:space="preserve"> names which act as signposts for people, but translate those names which describe a function. For example, you would not translate the word "Baker" in the name "Baker Street", because it acts as a signpost, but you would probably translate the name "Police Station".</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If a language used by your community is also used elsewhere in the world, you should remain aware of how it is spoken in other countries. For example, French may be commonly used in your society, so you need to keep up-to-date with how French is used in other French-speaking countries. Remember that all languages change, especially in their motherland. Constantly refresh your understanding of the way the language is developing both in your own society and elsewhere.</w:t>
            </w:r>
          </w:p>
          <w:p w:rsidR="004439B0" w:rsidRPr="004439B0" w:rsidRDefault="004439B0" w:rsidP="004439B0">
            <w:pPr>
              <w:spacing w:before="100" w:beforeAutospacing="1" w:after="100" w:afterAutospacing="1" w:line="240" w:lineRule="auto"/>
              <w:outlineLvl w:val="3"/>
              <w:rPr>
                <w:rFonts w:ascii="Verdana" w:eastAsia="Times New Roman" w:hAnsi="Verdana" w:cs="Times New Roman"/>
                <w:b/>
                <w:bCs/>
                <w:color w:val="000000"/>
                <w:sz w:val="24"/>
                <w:szCs w:val="24"/>
              </w:rPr>
            </w:pPr>
            <w:bookmarkStart w:id="7" w:name="translation"/>
            <w:bookmarkEnd w:id="7"/>
            <w:r w:rsidRPr="004439B0">
              <w:rPr>
                <w:rFonts w:ascii="Verdana" w:eastAsia="Times New Roman" w:hAnsi="Verdana" w:cs="Times New Roman"/>
                <w:b/>
                <w:bCs/>
                <w:color w:val="000000"/>
                <w:sz w:val="24"/>
                <w:szCs w:val="24"/>
              </w:rPr>
              <w:t>Translation during news gathering</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So far, we have talked mainly about rewriting a story in one language into a story in another language. But your work may involve interviewing in one language and writing the story itself in another language. For example, your newspaper may be printed in English, but you have to interview a villager in his mother tongue which is not English.</w:t>
            </w:r>
            <w:r w:rsidRPr="004439B0">
              <w:rPr>
                <w:rFonts w:ascii="Verdana" w:eastAsia="Times New Roman" w:hAnsi="Verdana" w:cs="Times New Roman"/>
                <w:color w:val="000000"/>
                <w:sz w:val="14"/>
                <w:szCs w:val="14"/>
              </w:rPr>
              <w:br/>
              <w:t>The best way of doing this is to conduct the interview in the villager's language and make your notes in that language too. You can then translate your quotes into English as you write your story. This method means that, while you are conducting the interview, you can ask questions in the villager's language to clarify any doubtful points. You can also check your story back with him in his language to make sure you have the facts correct.</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 xml:space="preserve">However, some languages may have been written down only recently and so may not have a clear and easy written form in which to make your notes. If this is so, and if you are fluent in both languages, you may be able to listen in the villager's language while making your notes in English. You are translating as you listen and write. This may work perfectly well, but a word of warning: Trying to translate while also concentrating on what the villager is saying may introduce errors into your notes. Ask the villager to slow down a little so that you can make your notes, </w:t>
            </w:r>
            <w:proofErr w:type="gramStart"/>
            <w:r w:rsidRPr="004439B0">
              <w:rPr>
                <w:rFonts w:ascii="Verdana" w:eastAsia="Times New Roman" w:hAnsi="Verdana" w:cs="Times New Roman"/>
                <w:color w:val="000000"/>
                <w:sz w:val="14"/>
                <w:szCs w:val="14"/>
              </w:rPr>
              <w:t>then</w:t>
            </w:r>
            <w:proofErr w:type="gramEnd"/>
            <w:r w:rsidRPr="004439B0">
              <w:rPr>
                <w:rFonts w:ascii="Verdana" w:eastAsia="Times New Roman" w:hAnsi="Verdana" w:cs="Times New Roman"/>
                <w:color w:val="000000"/>
                <w:sz w:val="14"/>
                <w:szCs w:val="14"/>
              </w:rPr>
              <w:t xml:space="preserve"> check your notes at the end of the interview by translating them back into the villager's language for him. Radio and television journalists can overcome this problem by using their tape recorders, but newspaper reporters might also find a tape recorder useful in such situations. You should still make notes, but have a tape recorder running at the same time so that you can check later to make sure that you made the correct translation during the interview. (See </w:t>
            </w:r>
            <w:r w:rsidRPr="004439B0">
              <w:rPr>
                <w:rFonts w:ascii="Verdana" w:eastAsia="Times New Roman" w:hAnsi="Verdana" w:cs="Times New Roman"/>
                <w:i/>
                <w:iCs/>
                <w:color w:val="000000"/>
                <w:sz w:val="14"/>
              </w:rPr>
              <w:t>Chapter 16: Interviewing basics</w:t>
            </w:r>
            <w:r w:rsidRPr="004439B0">
              <w:rPr>
                <w:rFonts w:ascii="Verdana" w:eastAsia="Times New Roman" w:hAnsi="Verdana" w:cs="Times New Roman"/>
                <w:color w:val="000000"/>
                <w:sz w:val="14"/>
                <w:szCs w:val="14"/>
              </w:rPr>
              <w:t>.)</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 xml:space="preserve">There is one final complication of which you must be aware. This comes when you are interviewing in a source language, writing your story in a target language and then having to translate the same story back into the source language. This might occur if you have to produce a special language bulletin or an edition of your newspaper in the source language. The danger is that you might </w:t>
            </w:r>
            <w:r w:rsidRPr="004439B0">
              <w:rPr>
                <w:rFonts w:ascii="Verdana" w:eastAsia="Times New Roman" w:hAnsi="Verdana" w:cs="Times New Roman"/>
                <w:color w:val="000000"/>
                <w:sz w:val="14"/>
                <w:szCs w:val="14"/>
              </w:rPr>
              <w:lastRenderedPageBreak/>
              <w:t>not get an exact translation back into the source language, and so you might misquote someone. When writing a story which has to be translated twice, always refer back to your original notes when writing your second story, so that you can get the quotes exactly right.</w:t>
            </w:r>
          </w:p>
          <w:p w:rsidR="004439B0" w:rsidRPr="004439B0" w:rsidRDefault="004439B0" w:rsidP="004439B0">
            <w:pPr>
              <w:spacing w:before="100" w:beforeAutospacing="1" w:after="100" w:afterAutospacing="1" w:line="240" w:lineRule="auto"/>
              <w:outlineLvl w:val="3"/>
              <w:rPr>
                <w:rFonts w:ascii="Verdana" w:eastAsia="Times New Roman" w:hAnsi="Verdana" w:cs="Times New Roman"/>
                <w:b/>
                <w:bCs/>
                <w:color w:val="000000"/>
                <w:sz w:val="24"/>
                <w:szCs w:val="24"/>
              </w:rPr>
            </w:pPr>
            <w:bookmarkStart w:id="8" w:name="summary"/>
            <w:bookmarkEnd w:id="8"/>
            <w:r w:rsidRPr="004439B0">
              <w:rPr>
                <w:rFonts w:ascii="Verdana" w:eastAsia="Times New Roman" w:hAnsi="Verdana" w:cs="Times New Roman"/>
                <w:b/>
                <w:bCs/>
                <w:color w:val="000000"/>
                <w:sz w:val="24"/>
                <w:szCs w:val="24"/>
              </w:rPr>
              <w:t>TO SUMMARISE:</w:t>
            </w:r>
          </w:p>
          <w:p w:rsidR="004439B0" w:rsidRPr="004439B0" w:rsidRDefault="004439B0" w:rsidP="004439B0">
            <w:p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color w:val="000000"/>
                <w:sz w:val="14"/>
                <w:szCs w:val="14"/>
              </w:rPr>
              <w:t xml:space="preserve">As this is the last of the four chapters on Language &amp; Style, </w:t>
            </w:r>
            <w:proofErr w:type="spellStart"/>
            <w:r w:rsidRPr="004439B0">
              <w:rPr>
                <w:rFonts w:ascii="Verdana" w:eastAsia="Times New Roman" w:hAnsi="Verdana" w:cs="Times New Roman"/>
                <w:color w:val="000000"/>
                <w:sz w:val="14"/>
                <w:szCs w:val="14"/>
              </w:rPr>
              <w:t>lets</w:t>
            </w:r>
            <w:proofErr w:type="spellEnd"/>
            <w:r w:rsidRPr="004439B0">
              <w:rPr>
                <w:rFonts w:ascii="Verdana" w:eastAsia="Times New Roman" w:hAnsi="Verdana" w:cs="Times New Roman"/>
                <w:color w:val="000000"/>
                <w:sz w:val="14"/>
                <w:szCs w:val="14"/>
              </w:rPr>
              <w:t xml:space="preserve"> look back at the main lessons we've learned in this section:</w:t>
            </w:r>
          </w:p>
          <w:p w:rsidR="004439B0" w:rsidRPr="004439B0" w:rsidRDefault="004439B0" w:rsidP="004439B0">
            <w:pPr>
              <w:numPr>
                <w:ilvl w:val="0"/>
                <w:numId w:val="2"/>
              </w:num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b/>
                <w:bCs/>
                <w:color w:val="000000"/>
                <w:sz w:val="14"/>
              </w:rPr>
              <w:t>You must keep your language clear and simple so that your readers or listeners can understand.</w:t>
            </w:r>
          </w:p>
          <w:p w:rsidR="004439B0" w:rsidRPr="004439B0" w:rsidRDefault="004439B0" w:rsidP="004439B0">
            <w:pPr>
              <w:numPr>
                <w:ilvl w:val="0"/>
                <w:numId w:val="2"/>
              </w:num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b/>
                <w:bCs/>
                <w:color w:val="000000"/>
                <w:sz w:val="14"/>
              </w:rPr>
              <w:t>Sentences should be short - no longer than 20 words or three concepts (ideas). Sentence structure should be simple; it is best to write in the active voice.</w:t>
            </w:r>
          </w:p>
          <w:p w:rsidR="004439B0" w:rsidRPr="004439B0" w:rsidRDefault="004439B0" w:rsidP="004439B0">
            <w:pPr>
              <w:numPr>
                <w:ilvl w:val="0"/>
                <w:numId w:val="2"/>
              </w:num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b/>
                <w:bCs/>
                <w:color w:val="000000"/>
                <w:sz w:val="14"/>
              </w:rPr>
              <w:t>Explain any new words whenever you use them.</w:t>
            </w:r>
          </w:p>
          <w:p w:rsidR="004439B0" w:rsidRPr="004439B0" w:rsidRDefault="004439B0" w:rsidP="004439B0">
            <w:pPr>
              <w:numPr>
                <w:ilvl w:val="0"/>
                <w:numId w:val="2"/>
              </w:num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b/>
                <w:bCs/>
                <w:color w:val="000000"/>
                <w:sz w:val="14"/>
              </w:rPr>
              <w:t>Avoid jargon, unnecessary words and clichés.</w:t>
            </w:r>
          </w:p>
          <w:p w:rsidR="004439B0" w:rsidRPr="004439B0" w:rsidRDefault="004439B0" w:rsidP="004439B0">
            <w:pPr>
              <w:numPr>
                <w:ilvl w:val="0"/>
                <w:numId w:val="2"/>
              </w:num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b/>
                <w:bCs/>
                <w:color w:val="000000"/>
                <w:sz w:val="14"/>
              </w:rPr>
              <w:t>Check all your work to make sure that everything you write obeys the rules of grammar and punctuation.</w:t>
            </w:r>
          </w:p>
          <w:p w:rsidR="004439B0" w:rsidRPr="004439B0" w:rsidRDefault="004439B0" w:rsidP="004439B0">
            <w:pPr>
              <w:numPr>
                <w:ilvl w:val="0"/>
                <w:numId w:val="2"/>
              </w:num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b/>
                <w:bCs/>
                <w:color w:val="000000"/>
                <w:sz w:val="14"/>
              </w:rPr>
              <w:t>When translating, translate the meaning of sentences, not the individual words.</w:t>
            </w:r>
          </w:p>
          <w:p w:rsidR="004439B0" w:rsidRPr="004439B0" w:rsidRDefault="004439B0" w:rsidP="004439B0">
            <w:pPr>
              <w:numPr>
                <w:ilvl w:val="0"/>
                <w:numId w:val="2"/>
              </w:numPr>
              <w:spacing w:before="100" w:beforeAutospacing="1" w:after="100" w:afterAutospacing="1" w:line="240" w:lineRule="auto"/>
              <w:rPr>
                <w:rFonts w:ascii="Verdana" w:eastAsia="Times New Roman" w:hAnsi="Verdana" w:cs="Times New Roman"/>
                <w:color w:val="000000"/>
                <w:sz w:val="14"/>
                <w:szCs w:val="14"/>
              </w:rPr>
            </w:pPr>
            <w:r w:rsidRPr="004439B0">
              <w:rPr>
                <w:rFonts w:ascii="Verdana" w:eastAsia="Times New Roman" w:hAnsi="Verdana" w:cs="Times New Roman"/>
                <w:b/>
                <w:bCs/>
                <w:color w:val="000000"/>
                <w:sz w:val="14"/>
              </w:rPr>
              <w:t>Always keep your readers or listeners in mind whatever you write.</w:t>
            </w:r>
          </w:p>
        </w:tc>
      </w:tr>
    </w:tbl>
    <w:p w:rsidR="009A08D5" w:rsidRDefault="009A08D5"/>
    <w:sectPr w:rsidR="009A08D5" w:rsidSect="009A0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715E"/>
    <w:multiLevelType w:val="multilevel"/>
    <w:tmpl w:val="DA64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B0358"/>
    <w:multiLevelType w:val="multilevel"/>
    <w:tmpl w:val="0178A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439B0"/>
    <w:rsid w:val="004439B0"/>
    <w:rsid w:val="009A08D5"/>
    <w:rsid w:val="00C26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D5"/>
  </w:style>
  <w:style w:type="paragraph" w:styleId="Heading2">
    <w:name w:val="heading 2"/>
    <w:basedOn w:val="Normal"/>
    <w:link w:val="Heading2Char"/>
    <w:uiPriority w:val="9"/>
    <w:qFormat/>
    <w:rsid w:val="004439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439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439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9B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439B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439B0"/>
    <w:rPr>
      <w:rFonts w:ascii="Times New Roman" w:eastAsia="Times New Roman" w:hAnsi="Times New Roman" w:cs="Times New Roman"/>
      <w:b/>
      <w:bCs/>
      <w:sz w:val="20"/>
      <w:szCs w:val="20"/>
    </w:rPr>
  </w:style>
  <w:style w:type="character" w:styleId="Strong">
    <w:name w:val="Strong"/>
    <w:basedOn w:val="DefaultParagraphFont"/>
    <w:uiPriority w:val="22"/>
    <w:qFormat/>
    <w:rsid w:val="004439B0"/>
    <w:rPr>
      <w:b/>
      <w:bCs/>
    </w:rPr>
  </w:style>
  <w:style w:type="paragraph" w:styleId="NormalWeb">
    <w:name w:val="Normal (Web)"/>
    <w:basedOn w:val="Normal"/>
    <w:uiPriority w:val="99"/>
    <w:semiHidden/>
    <w:unhideWhenUsed/>
    <w:rsid w:val="004439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39B0"/>
    <w:rPr>
      <w:i/>
      <w:iCs/>
    </w:rPr>
  </w:style>
  <w:style w:type="character" w:styleId="Hyperlink">
    <w:name w:val="Hyperlink"/>
    <w:basedOn w:val="DefaultParagraphFont"/>
    <w:uiPriority w:val="99"/>
    <w:semiHidden/>
    <w:unhideWhenUsed/>
    <w:rsid w:val="004439B0"/>
    <w:rPr>
      <w:color w:val="0000FF"/>
      <w:u w:val="single"/>
    </w:rPr>
  </w:style>
  <w:style w:type="paragraph" w:customStyle="1" w:styleId="style13">
    <w:name w:val="style13"/>
    <w:basedOn w:val="Normal"/>
    <w:rsid w:val="004439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3273420">
      <w:bodyDiv w:val="1"/>
      <w:marLeft w:val="0"/>
      <w:marRight w:val="0"/>
      <w:marTop w:val="0"/>
      <w:marBottom w:val="0"/>
      <w:divBdr>
        <w:top w:val="none" w:sz="0" w:space="0" w:color="auto"/>
        <w:left w:val="none" w:sz="0" w:space="0" w:color="auto"/>
        <w:bottom w:val="none" w:sz="0" w:space="0" w:color="auto"/>
        <w:right w:val="none" w:sz="0" w:space="0" w:color="auto"/>
      </w:divBdr>
      <w:divsChild>
        <w:div w:id="1277713521">
          <w:marLeft w:val="0"/>
          <w:marRight w:val="0"/>
          <w:marTop w:val="0"/>
          <w:marBottom w:val="0"/>
          <w:divBdr>
            <w:top w:val="none" w:sz="0" w:space="0" w:color="auto"/>
            <w:left w:val="none" w:sz="0" w:space="0" w:color="auto"/>
            <w:bottom w:val="none" w:sz="0" w:space="0" w:color="auto"/>
            <w:right w:val="none" w:sz="0" w:space="0" w:color="auto"/>
          </w:divBdr>
          <w:divsChild>
            <w:div w:id="849948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2327</Words>
  <Characters>13267</Characters>
  <Application>Microsoft Office Word</Application>
  <DocSecurity>0</DocSecurity>
  <Lines>110</Lines>
  <Paragraphs>31</Paragraphs>
  <ScaleCrop>false</ScaleCrop>
  <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2020-05-12T23:46:00Z</dcterms:created>
  <dcterms:modified xsi:type="dcterms:W3CDTF">2020-05-12T23:46:00Z</dcterms:modified>
</cp:coreProperties>
</file>